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4AFB9F" w14:textId="0DBB36B3" w:rsidR="008F3C8C" w:rsidRDefault="002F10E6" w:rsidP="69C66C14">
      <w:pPr>
        <w:rPr>
          <w:rFonts w:ascii="National Book" w:hAnsi="National Book"/>
          <w:sz w:val="24"/>
          <w:szCs w:val="24"/>
        </w:rPr>
      </w:pPr>
      <w:r>
        <w:rPr>
          <w:rFonts w:ascii="National Bold" w:hAnsi="National Bold"/>
          <w:noProof/>
          <w:sz w:val="52"/>
          <w:szCs w:val="52"/>
        </w:rPr>
        <w:drawing>
          <wp:anchor distT="0" distB="0" distL="114300" distR="114300" simplePos="0" relativeHeight="251658240" behindDoc="1" locked="0" layoutInCell="1" allowOverlap="1" wp14:anchorId="613B72EB" wp14:editId="4B6225B2">
            <wp:simplePos x="0" y="0"/>
            <wp:positionH relativeFrom="column">
              <wp:posOffset>4088130</wp:posOffset>
            </wp:positionH>
            <wp:positionV relativeFrom="paragraph">
              <wp:posOffset>-323850</wp:posOffset>
            </wp:positionV>
            <wp:extent cx="1704975" cy="1704975"/>
            <wp:effectExtent l="0" t="0" r="9525" b="9525"/>
            <wp:wrapNone/>
            <wp:docPr id="1032878043" name="Picture 1" descr="A logo with a horse head and a ro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2878043" name="Picture 1" descr="A logo with a horse head and a rope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12B28237" w:rsidRPr="008F3C8C">
        <w:rPr>
          <w:rFonts w:ascii="National Bold" w:hAnsi="National Bold"/>
          <w:sz w:val="52"/>
          <w:szCs w:val="52"/>
        </w:rPr>
        <w:t>U.S. Junio</w:t>
      </w:r>
      <w:r w:rsidR="00FC74C6">
        <w:rPr>
          <w:rFonts w:ascii="National Bold" w:hAnsi="National Bold"/>
          <w:sz w:val="52"/>
          <w:szCs w:val="52"/>
        </w:rPr>
        <w:t>r Amateur</w:t>
      </w:r>
      <w:r w:rsidR="008F3C8C" w:rsidRPr="008F3C8C">
        <w:rPr>
          <w:rFonts w:ascii="National Medium" w:hAnsi="National Medium"/>
          <w:sz w:val="36"/>
          <w:szCs w:val="36"/>
        </w:rPr>
        <w:br/>
      </w:r>
      <w:r>
        <w:rPr>
          <w:rFonts w:ascii="National Book" w:hAnsi="National Book"/>
          <w:sz w:val="24"/>
          <w:szCs w:val="24"/>
        </w:rPr>
        <w:t>Monday</w:t>
      </w:r>
      <w:r w:rsidR="000676E5">
        <w:rPr>
          <w:rFonts w:ascii="National Book" w:hAnsi="National Book"/>
          <w:sz w:val="24"/>
          <w:szCs w:val="24"/>
        </w:rPr>
        <w:t xml:space="preserve">, July </w:t>
      </w:r>
      <w:r>
        <w:rPr>
          <w:rFonts w:ascii="National Book" w:hAnsi="National Book"/>
          <w:sz w:val="24"/>
          <w:szCs w:val="24"/>
        </w:rPr>
        <w:t>22</w:t>
      </w:r>
      <w:r w:rsidR="000676E5">
        <w:rPr>
          <w:rFonts w:ascii="National Book" w:hAnsi="National Book"/>
          <w:sz w:val="24"/>
          <w:szCs w:val="24"/>
        </w:rPr>
        <w:t>, 202</w:t>
      </w:r>
      <w:r>
        <w:rPr>
          <w:rFonts w:ascii="National Book" w:hAnsi="National Book"/>
          <w:sz w:val="24"/>
          <w:szCs w:val="24"/>
        </w:rPr>
        <w:t>4</w:t>
      </w:r>
      <w:r w:rsidR="008F3C8C" w:rsidRPr="008F3C8C">
        <w:rPr>
          <w:rFonts w:ascii="National Book" w:hAnsi="National Book"/>
          <w:sz w:val="24"/>
          <w:szCs w:val="24"/>
        </w:rPr>
        <w:br/>
      </w:r>
      <w:r>
        <w:rPr>
          <w:rFonts w:ascii="National Book" w:hAnsi="National Book"/>
          <w:sz w:val="24"/>
          <w:szCs w:val="24"/>
        </w:rPr>
        <w:t>Oakland Hills Country</w:t>
      </w:r>
      <w:r w:rsidR="000676E5">
        <w:rPr>
          <w:rFonts w:ascii="National Book" w:hAnsi="National Book"/>
          <w:sz w:val="24"/>
          <w:szCs w:val="24"/>
        </w:rPr>
        <w:t xml:space="preserve"> Club, </w:t>
      </w:r>
      <w:r w:rsidR="00C053A6">
        <w:rPr>
          <w:rFonts w:ascii="National Book" w:hAnsi="National Book"/>
          <w:sz w:val="24"/>
          <w:szCs w:val="24"/>
        </w:rPr>
        <w:t>North</w:t>
      </w:r>
      <w:r>
        <w:rPr>
          <w:rFonts w:ascii="National Book" w:hAnsi="National Book"/>
          <w:sz w:val="24"/>
          <w:szCs w:val="24"/>
        </w:rPr>
        <w:t xml:space="preserve"> Course</w:t>
      </w:r>
      <w:r w:rsidR="008F3C8C" w:rsidRPr="008F3C8C">
        <w:rPr>
          <w:rFonts w:ascii="National Book" w:hAnsi="National Book"/>
          <w:sz w:val="24"/>
          <w:szCs w:val="24"/>
        </w:rPr>
        <w:br/>
      </w:r>
      <w:r>
        <w:rPr>
          <w:rFonts w:ascii="National Book" w:hAnsi="National Book"/>
          <w:sz w:val="24"/>
          <w:szCs w:val="24"/>
        </w:rPr>
        <w:t>Bloomfield Hills, Mich.</w:t>
      </w:r>
    </w:p>
    <w:p w14:paraId="14D2D3DB" w14:textId="5DDEB415" w:rsidR="008F3C8C" w:rsidRDefault="00B27220">
      <w:pPr>
        <w:rPr>
          <w:rFonts w:ascii="National Medium" w:hAnsi="National Medium"/>
          <w:sz w:val="28"/>
          <w:szCs w:val="28"/>
        </w:rPr>
      </w:pPr>
      <w:r>
        <w:rPr>
          <w:rFonts w:ascii="National Medium" w:hAnsi="National Medium"/>
          <w:sz w:val="40"/>
          <w:szCs w:val="40"/>
        </w:rPr>
        <w:t>[</w:t>
      </w:r>
      <w:r w:rsidR="008C7012">
        <w:rPr>
          <w:rFonts w:ascii="National Medium" w:hAnsi="National Medium"/>
          <w:sz w:val="40"/>
          <w:szCs w:val="40"/>
        </w:rPr>
        <w:t>Blades Brown</w:t>
      </w:r>
      <w:r>
        <w:rPr>
          <w:rFonts w:ascii="National Medium" w:hAnsi="National Medium"/>
          <w:sz w:val="40"/>
          <w:szCs w:val="40"/>
        </w:rPr>
        <w:t>]</w:t>
      </w:r>
      <w:r w:rsidR="008F3C8C">
        <w:rPr>
          <w:rFonts w:ascii="National Medium" w:hAnsi="National Medium"/>
          <w:sz w:val="40"/>
          <w:szCs w:val="40"/>
        </w:rPr>
        <w:br/>
      </w:r>
      <w:r w:rsidR="009D6B2B">
        <w:rPr>
          <w:rFonts w:ascii="National Medium" w:hAnsi="National Medium"/>
          <w:sz w:val="28"/>
          <w:szCs w:val="28"/>
        </w:rPr>
        <w:t>[</w:t>
      </w:r>
      <w:r w:rsidR="008C7012">
        <w:rPr>
          <w:rFonts w:ascii="National Medium" w:hAnsi="National Medium"/>
          <w:sz w:val="28"/>
          <w:szCs w:val="28"/>
        </w:rPr>
        <w:t>4</w:t>
      </w:r>
      <w:r w:rsidR="002F10E6">
        <w:rPr>
          <w:rFonts w:ascii="National Medium" w:hAnsi="National Medium"/>
          <w:sz w:val="28"/>
          <w:szCs w:val="28"/>
        </w:rPr>
        <w:t>-under 6</w:t>
      </w:r>
      <w:r w:rsidR="008C7012">
        <w:rPr>
          <w:rFonts w:ascii="National Medium" w:hAnsi="National Medium"/>
          <w:sz w:val="28"/>
          <w:szCs w:val="28"/>
        </w:rPr>
        <w:t>6</w:t>
      </w:r>
      <w:r w:rsidR="009D6B2B">
        <w:rPr>
          <w:rFonts w:ascii="National Medium" w:hAnsi="National Medium"/>
          <w:sz w:val="28"/>
          <w:szCs w:val="28"/>
        </w:rPr>
        <w:t>]</w:t>
      </w:r>
    </w:p>
    <w:p w14:paraId="3274064B" w14:textId="77777777" w:rsidR="006A3970" w:rsidRDefault="006A3970">
      <w:pPr>
        <w:rPr>
          <w:rFonts w:ascii="National Medium" w:hAnsi="National Medium"/>
          <w:sz w:val="28"/>
          <w:szCs w:val="28"/>
        </w:rPr>
      </w:pPr>
    </w:p>
    <w:p w14:paraId="05406AC9" w14:textId="0927E4DF" w:rsidR="002F10E6" w:rsidRDefault="002F10E6">
      <w:pPr>
        <w:rPr>
          <w:rFonts w:ascii="National Bold" w:hAnsi="National Bold"/>
          <w:sz w:val="24"/>
          <w:szCs w:val="24"/>
        </w:rPr>
      </w:pPr>
      <w:r w:rsidRPr="002F10E6">
        <w:rPr>
          <w:rFonts w:ascii="National Bold" w:hAnsi="National Bold"/>
          <w:sz w:val="24"/>
          <w:szCs w:val="24"/>
        </w:rPr>
        <w:t xml:space="preserve">(on </w:t>
      </w:r>
      <w:r w:rsidR="002E2DDC">
        <w:rPr>
          <w:rFonts w:ascii="National Bold" w:hAnsi="National Bold"/>
          <w:sz w:val="24"/>
          <w:szCs w:val="24"/>
        </w:rPr>
        <w:t>his round today</w:t>
      </w:r>
      <w:r w:rsidRPr="002F10E6">
        <w:rPr>
          <w:rFonts w:ascii="National Bold" w:hAnsi="National Bold"/>
          <w:sz w:val="24"/>
          <w:szCs w:val="24"/>
        </w:rPr>
        <w:t xml:space="preserve">) </w:t>
      </w:r>
    </w:p>
    <w:p w14:paraId="043B9CD7" w14:textId="43D73E40" w:rsidR="00406791" w:rsidRDefault="00B27220">
      <w:pPr>
        <w:rPr>
          <w:rFonts w:ascii="National Light" w:hAnsi="National Light"/>
        </w:rPr>
      </w:pPr>
      <w:r>
        <w:rPr>
          <w:rFonts w:ascii="National Light" w:hAnsi="National Light"/>
        </w:rPr>
        <w:t>[</w:t>
      </w:r>
      <w:r w:rsidR="008C7012">
        <w:rPr>
          <w:rFonts w:ascii="National Light" w:hAnsi="National Light"/>
        </w:rPr>
        <w:t>BLADES BROWN</w:t>
      </w:r>
      <w:r>
        <w:rPr>
          <w:rFonts w:ascii="National Light" w:hAnsi="National Light"/>
        </w:rPr>
        <w:t>]</w:t>
      </w:r>
      <w:r w:rsidR="00406791">
        <w:rPr>
          <w:rFonts w:ascii="National Light" w:hAnsi="National Light"/>
        </w:rPr>
        <w:t xml:space="preserve">: </w:t>
      </w:r>
      <w:r w:rsidR="008C7012" w:rsidRPr="008C7012">
        <w:rPr>
          <w:rFonts w:ascii="National Light" w:hAnsi="National Light"/>
        </w:rPr>
        <w:t>“That’s the thing with these USGA events, they are supposed to test you</w:t>
      </w:r>
      <w:r w:rsidR="008C7012">
        <w:rPr>
          <w:rFonts w:ascii="National Light" w:hAnsi="National Light"/>
        </w:rPr>
        <w:t xml:space="preserve">. </w:t>
      </w:r>
      <w:r w:rsidR="008C7012" w:rsidRPr="008C7012">
        <w:rPr>
          <w:rFonts w:ascii="National Light" w:hAnsi="National Light"/>
        </w:rPr>
        <w:t>You have to be patient. They are supposed to expose the holes in your game. Luckily today, I was able to fill those holes, and play the way I know I can play.” </w:t>
      </w:r>
    </w:p>
    <w:p w14:paraId="41852657" w14:textId="77777777" w:rsidR="00C053A6" w:rsidRDefault="00C053A6" w:rsidP="009D6B2B">
      <w:pPr>
        <w:rPr>
          <w:rFonts w:ascii="National Bold" w:hAnsi="National Bold"/>
          <w:sz w:val="24"/>
          <w:szCs w:val="24"/>
        </w:rPr>
      </w:pPr>
    </w:p>
    <w:p w14:paraId="62660461" w14:textId="06482CBA" w:rsidR="00C053A6" w:rsidRDefault="00C053A6" w:rsidP="009D6B2B">
      <w:pPr>
        <w:rPr>
          <w:rFonts w:ascii="National Bold" w:hAnsi="National Bold"/>
          <w:sz w:val="24"/>
          <w:szCs w:val="24"/>
        </w:rPr>
      </w:pPr>
      <w:r>
        <w:rPr>
          <w:rFonts w:ascii="National Bold" w:hAnsi="National Bold"/>
          <w:sz w:val="24"/>
          <w:szCs w:val="24"/>
        </w:rPr>
        <w:t xml:space="preserve">(on </w:t>
      </w:r>
      <w:r w:rsidR="008C7012">
        <w:rPr>
          <w:rFonts w:ascii="National Bold" w:hAnsi="National Bold"/>
          <w:sz w:val="24"/>
          <w:szCs w:val="24"/>
        </w:rPr>
        <w:t>playing a few groups ahead of large crowds</w:t>
      </w:r>
      <w:r>
        <w:rPr>
          <w:rFonts w:ascii="National Bold" w:hAnsi="National Bold"/>
          <w:sz w:val="24"/>
          <w:szCs w:val="24"/>
        </w:rPr>
        <w:t>)</w:t>
      </w:r>
    </w:p>
    <w:p w14:paraId="3AE90C8F" w14:textId="118161F6" w:rsidR="009D6B2B" w:rsidRDefault="009D6B2B" w:rsidP="009D6B2B">
      <w:pPr>
        <w:rPr>
          <w:rFonts w:ascii="National Light" w:hAnsi="National Light"/>
        </w:rPr>
      </w:pPr>
      <w:r>
        <w:rPr>
          <w:rFonts w:ascii="National Light" w:hAnsi="National Light"/>
        </w:rPr>
        <w:t>[</w:t>
      </w:r>
      <w:r w:rsidR="008C7012">
        <w:rPr>
          <w:rFonts w:ascii="National Light" w:hAnsi="National Light"/>
        </w:rPr>
        <w:t>BLADES BROWN</w:t>
      </w:r>
      <w:r>
        <w:rPr>
          <w:rFonts w:ascii="National Light" w:hAnsi="National Light"/>
        </w:rPr>
        <w:t xml:space="preserve">]: </w:t>
      </w:r>
      <w:r w:rsidR="008C7012">
        <w:rPr>
          <w:rFonts w:ascii="National Light" w:hAnsi="National Light"/>
        </w:rPr>
        <w:t>“</w:t>
      </w:r>
      <w:r w:rsidR="008C7012" w:rsidRPr="008C7012">
        <w:rPr>
          <w:rFonts w:ascii="National Light" w:hAnsi="National Light"/>
        </w:rPr>
        <w:t>When I was watching [Charlie Woods’] group out here, it was electric. It was so surreal getting to look over there and see Charlie and Tiger.</w:t>
      </w:r>
      <w:r w:rsidR="008C7012">
        <w:rPr>
          <w:rFonts w:ascii="National Light" w:hAnsi="National Light"/>
        </w:rPr>
        <w:t>”</w:t>
      </w:r>
    </w:p>
    <w:p w14:paraId="71CE5156" w14:textId="77777777" w:rsidR="00406791" w:rsidRDefault="00406791" w:rsidP="00406791">
      <w:pPr>
        <w:rPr>
          <w:rFonts w:ascii="National Light" w:hAnsi="National Light"/>
        </w:rPr>
      </w:pPr>
    </w:p>
    <w:p w14:paraId="1F61736C" w14:textId="77777777" w:rsidR="00406791" w:rsidRDefault="00406791" w:rsidP="00406791">
      <w:pPr>
        <w:rPr>
          <w:rFonts w:ascii="National Bold" w:hAnsi="National Bold"/>
          <w:sz w:val="24"/>
          <w:szCs w:val="24"/>
        </w:rPr>
      </w:pPr>
    </w:p>
    <w:p w14:paraId="3D8364A5" w14:textId="61DB6AE3" w:rsidR="00406791" w:rsidRDefault="00406791" w:rsidP="00406791">
      <w:pPr>
        <w:rPr>
          <w:rFonts w:ascii="National Light" w:hAnsi="National Light"/>
        </w:rPr>
      </w:pPr>
    </w:p>
    <w:p w14:paraId="05E53B02" w14:textId="77777777" w:rsidR="00406791" w:rsidRPr="00491959" w:rsidRDefault="00406791" w:rsidP="00406791">
      <w:pPr>
        <w:rPr>
          <w:rFonts w:ascii="National Bold" w:hAnsi="National Bold"/>
          <w:sz w:val="24"/>
          <w:szCs w:val="24"/>
        </w:rPr>
      </w:pPr>
    </w:p>
    <w:p w14:paraId="7EA7F4EF" w14:textId="77777777" w:rsidR="00406791" w:rsidRDefault="00406791">
      <w:pPr>
        <w:rPr>
          <w:rFonts w:ascii="National Light" w:hAnsi="National Light"/>
        </w:rPr>
      </w:pPr>
    </w:p>
    <w:p w14:paraId="5A8F739E" w14:textId="77777777" w:rsidR="005F668E" w:rsidRDefault="005F668E" w:rsidP="006920E8">
      <w:pPr>
        <w:rPr>
          <w:rFonts w:ascii="National Bold" w:hAnsi="National Bold"/>
          <w:sz w:val="24"/>
          <w:szCs w:val="24"/>
        </w:rPr>
      </w:pPr>
    </w:p>
    <w:p w14:paraId="58271EF0" w14:textId="77777777" w:rsidR="00715310" w:rsidRDefault="00715310" w:rsidP="00715310">
      <w:pPr>
        <w:rPr>
          <w:rFonts w:ascii="National Light" w:hAnsi="National Light"/>
        </w:rPr>
      </w:pPr>
    </w:p>
    <w:p w14:paraId="182E46B8" w14:textId="77777777" w:rsidR="00715310" w:rsidRPr="00491959" w:rsidRDefault="00715310" w:rsidP="001D1557">
      <w:pPr>
        <w:rPr>
          <w:rFonts w:ascii="National Bold" w:hAnsi="National Bold"/>
          <w:sz w:val="24"/>
          <w:szCs w:val="24"/>
        </w:rPr>
      </w:pPr>
    </w:p>
    <w:p w14:paraId="10312879" w14:textId="6691438F" w:rsidR="001D1557" w:rsidRPr="006949B7" w:rsidRDefault="001D1557">
      <w:pPr>
        <w:rPr>
          <w:rFonts w:ascii="National Light" w:hAnsi="National Light"/>
        </w:rPr>
      </w:pPr>
    </w:p>
    <w:p w14:paraId="0C75F300" w14:textId="623250EA" w:rsidR="008F3C8C" w:rsidRPr="008F3C8C" w:rsidRDefault="008F3C8C">
      <w:pPr>
        <w:rPr>
          <w:rFonts w:ascii="National Medium" w:hAnsi="National Medium"/>
          <w:sz w:val="18"/>
          <w:szCs w:val="18"/>
        </w:rPr>
      </w:pPr>
    </w:p>
    <w:sectPr w:rsidR="008F3C8C" w:rsidRPr="008F3C8C" w:rsidSect="00FC74C6">
      <w:pgSz w:w="12240" w:h="15840"/>
      <w:pgMar w:top="1440" w:right="1152" w:bottom="1440" w:left="1152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ational Bold">
    <w:panose1 w:val="02000503000000020004"/>
    <w:charset w:val="00"/>
    <w:family w:val="auto"/>
    <w:pitch w:val="variable"/>
    <w:sig w:usb0="A10000FF" w:usb1="5001207B" w:usb2="00000010" w:usb3="00000000" w:csb0="00000093" w:csb1="00000000"/>
  </w:font>
  <w:font w:name="National Book">
    <w:panose1 w:val="02000503000000020004"/>
    <w:charset w:val="00"/>
    <w:family w:val="auto"/>
    <w:pitch w:val="variable"/>
    <w:sig w:usb0="A10000FF" w:usb1="5001207B" w:usb2="00000010" w:usb3="00000000" w:csb0="00000093" w:csb1="00000000"/>
  </w:font>
  <w:font w:name="National Medium">
    <w:panose1 w:val="02000503000000020004"/>
    <w:charset w:val="00"/>
    <w:family w:val="auto"/>
    <w:pitch w:val="variable"/>
    <w:sig w:usb0="A10000FF" w:usb1="5001207B" w:usb2="00000010" w:usb3="00000000" w:csb0="00000093" w:csb1="00000000"/>
  </w:font>
  <w:font w:name="National Light">
    <w:panose1 w:val="00000000000000000000"/>
    <w:charset w:val="00"/>
    <w:family w:val="auto"/>
    <w:pitch w:val="variable"/>
    <w:sig w:usb0="A10000FF" w:usb1="5001207B" w:usb2="00000010" w:usb3="00000000" w:csb0="000000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C8C"/>
    <w:rsid w:val="000676E5"/>
    <w:rsid w:val="001331DC"/>
    <w:rsid w:val="0015063B"/>
    <w:rsid w:val="001652C7"/>
    <w:rsid w:val="001D1557"/>
    <w:rsid w:val="001F6A68"/>
    <w:rsid w:val="002438F7"/>
    <w:rsid w:val="002944C7"/>
    <w:rsid w:val="002B3D86"/>
    <w:rsid w:val="002D0526"/>
    <w:rsid w:val="002E2DDC"/>
    <w:rsid w:val="002F10E6"/>
    <w:rsid w:val="002F3714"/>
    <w:rsid w:val="003814AC"/>
    <w:rsid w:val="003B57F7"/>
    <w:rsid w:val="00406791"/>
    <w:rsid w:val="00491959"/>
    <w:rsid w:val="00520703"/>
    <w:rsid w:val="005271EC"/>
    <w:rsid w:val="005F668E"/>
    <w:rsid w:val="0067038B"/>
    <w:rsid w:val="006920E8"/>
    <w:rsid w:val="006949B7"/>
    <w:rsid w:val="006A3970"/>
    <w:rsid w:val="00715310"/>
    <w:rsid w:val="007212ED"/>
    <w:rsid w:val="0075231A"/>
    <w:rsid w:val="00782D2E"/>
    <w:rsid w:val="00824566"/>
    <w:rsid w:val="0082779C"/>
    <w:rsid w:val="00894E6B"/>
    <w:rsid w:val="008C7012"/>
    <w:rsid w:val="008F107E"/>
    <w:rsid w:val="008F3C8C"/>
    <w:rsid w:val="009149B9"/>
    <w:rsid w:val="0092258F"/>
    <w:rsid w:val="00955C3A"/>
    <w:rsid w:val="009949C1"/>
    <w:rsid w:val="009D6B2B"/>
    <w:rsid w:val="00A758E3"/>
    <w:rsid w:val="00B16C11"/>
    <w:rsid w:val="00B21DF8"/>
    <w:rsid w:val="00B27220"/>
    <w:rsid w:val="00BC25C0"/>
    <w:rsid w:val="00C053A6"/>
    <w:rsid w:val="00C66880"/>
    <w:rsid w:val="00D47A34"/>
    <w:rsid w:val="00D62175"/>
    <w:rsid w:val="00D86B9A"/>
    <w:rsid w:val="00D8748C"/>
    <w:rsid w:val="00DD676D"/>
    <w:rsid w:val="00E17502"/>
    <w:rsid w:val="00E2117B"/>
    <w:rsid w:val="00E332CA"/>
    <w:rsid w:val="00EB6C52"/>
    <w:rsid w:val="00ED2F91"/>
    <w:rsid w:val="00F03476"/>
    <w:rsid w:val="00F72428"/>
    <w:rsid w:val="00F73C87"/>
    <w:rsid w:val="00FC42E7"/>
    <w:rsid w:val="00FC6FC3"/>
    <w:rsid w:val="00FC74C6"/>
    <w:rsid w:val="12B28237"/>
    <w:rsid w:val="1E501463"/>
    <w:rsid w:val="4C586C38"/>
    <w:rsid w:val="69C66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3304E5"/>
  <w15:chartTrackingRefBased/>
  <w15:docId w15:val="{CB314D5F-CB8F-4A17-9B34-770D77040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213c47a-7365-449c-bbec-49d3f5106031">
      <Terms xmlns="http://schemas.microsoft.com/office/infopath/2007/PartnerControls"/>
    </lcf76f155ced4ddcb4097134ff3c332f>
    <TaxCatchAll xmlns="3b923adc-2992-424d-b552-40184ae5c46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CF8B9ECFFF614C90D9BF7DA96F2C0E" ma:contentTypeVersion="17" ma:contentTypeDescription="Create a new document." ma:contentTypeScope="" ma:versionID="ff57e9345aa77110f218c20b1fed0061">
  <xsd:schema xmlns:xsd="http://www.w3.org/2001/XMLSchema" xmlns:xs="http://www.w3.org/2001/XMLSchema" xmlns:p="http://schemas.microsoft.com/office/2006/metadata/properties" xmlns:ns2="9213c47a-7365-449c-bbec-49d3f5106031" xmlns:ns3="3b923adc-2992-424d-b552-40184ae5c463" targetNamespace="http://schemas.microsoft.com/office/2006/metadata/properties" ma:root="true" ma:fieldsID="6beb62fe492a5ad7dfcd0ece1ea0abf9" ns2:_="" ns3:_="">
    <xsd:import namespace="9213c47a-7365-449c-bbec-49d3f5106031"/>
    <xsd:import namespace="3b923adc-2992-424d-b552-40184ae5c4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OCR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13c47a-7365-449c-bbec-49d3f51060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532518f-b894-49a6-8fd0-58efe0ef96b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923adc-2992-424d-b552-40184ae5c463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a44bd03-e738-409a-8ba1-f0b1a3153f9f}" ma:internalName="TaxCatchAll" ma:showField="CatchAllData" ma:web="3b923adc-2992-424d-b552-40184ae5c4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A0353E6-C78E-466A-9B93-41B05ED230B6}">
  <ds:schemaRefs>
    <ds:schemaRef ds:uri="http://schemas.microsoft.com/office/2006/metadata/properties"/>
    <ds:schemaRef ds:uri="http://schemas.microsoft.com/office/infopath/2007/PartnerControls"/>
    <ds:schemaRef ds:uri="9213c47a-7365-449c-bbec-49d3f5106031"/>
    <ds:schemaRef ds:uri="3b923adc-2992-424d-b552-40184ae5c463"/>
  </ds:schemaRefs>
</ds:datastoreItem>
</file>

<file path=customXml/itemProps2.xml><?xml version="1.0" encoding="utf-8"?>
<ds:datastoreItem xmlns:ds="http://schemas.openxmlformats.org/officeDocument/2006/customXml" ds:itemID="{2B7146D5-B4AD-4440-9AF5-9B7AC41113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85C2D07-0D00-4CCD-9E8E-F26A0DCB26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13c47a-7365-449c-bbec-49d3f5106031"/>
    <ds:schemaRef ds:uri="3b923adc-2992-424d-b552-40184ae5c4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833b8918-8e4b-45f6-8b1c-7a7cff3f90ed}" enabled="1" method="Privileged" siteId="{17abf708-3a06-4391-bdbd-06808d1b9f8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105</Words>
  <Characters>523</Characters>
  <Application>Microsoft Office Word</Application>
  <DocSecurity>0</DocSecurity>
  <Lines>11</Lines>
  <Paragraphs>5</Paragraphs>
  <ScaleCrop>false</ScaleCrop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Godoy</dc:creator>
  <cp:keywords/>
  <dc:description/>
  <cp:lastModifiedBy>Joey Geske</cp:lastModifiedBy>
  <cp:revision>3</cp:revision>
  <cp:lastPrinted>2023-07-18T20:00:00Z</cp:lastPrinted>
  <dcterms:created xsi:type="dcterms:W3CDTF">2024-07-22T22:13:00Z</dcterms:created>
  <dcterms:modified xsi:type="dcterms:W3CDTF">2024-07-22T22:16:00Z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0x01010014CF8B9ECFFF614C90D9BF7DA96F2C0E</vt:lpwstr>
  </property>
  <property fmtid="{D5CDD505-2E9C-101B-9397-08002B2CF9AE}" pid="3" name="MediaServiceImageTags">
    <vt:lpwstr/>
  </property>
</Properties>
</file>